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B3" w:rsidRPr="00A86FB3" w:rsidRDefault="00A86FB3" w:rsidP="00A86FB3">
      <w:pPr>
        <w:pStyle w:val="chschaptertitle"/>
      </w:pPr>
      <w:r>
        <w:t>Center for Hellenic Studies</w:t>
      </w:r>
    </w:p>
    <w:p w:rsidR="00A86FB3" w:rsidRPr="00A86FB3" w:rsidRDefault="00A86FB3" w:rsidP="00A86FB3">
      <w:pPr>
        <w:pStyle w:val="chsessayauthor"/>
      </w:pPr>
      <w:r w:rsidRPr="00A86FB3">
        <w:rPr>
          <w:rStyle w:val="chscitetitle"/>
        </w:rPr>
        <w:t>Classics@</w:t>
      </w:r>
      <w:r>
        <w:t xml:space="preserve"> Proposal Questionnaire</w:t>
      </w:r>
    </w:p>
    <w:p w:rsidR="00A86FB3" w:rsidRPr="00AC1A42" w:rsidRDefault="00A86FB3" w:rsidP="004E4686">
      <w:pPr>
        <w:pStyle w:val="chsnormalposthead"/>
      </w:pPr>
      <w:r w:rsidRPr="00AC1A42">
        <w:t>We are glad to be asked to consider your proposal</w:t>
      </w:r>
      <w:r w:rsidR="00AC1A42" w:rsidRPr="00AC1A42">
        <w:t xml:space="preserve"> for an issue of </w:t>
      </w:r>
      <w:r w:rsidR="00AC1A42" w:rsidRPr="00AC1A42">
        <w:rPr>
          <w:rStyle w:val="chscitetitle"/>
          <w:rFonts w:cs="Gentium Plus"/>
        </w:rPr>
        <w:t>Classics@</w:t>
      </w:r>
      <w:r w:rsidRPr="00AC1A42">
        <w:t xml:space="preserve">. We can provide a preliminary response to your </w:t>
      </w:r>
      <w:r w:rsidR="00AC1A42" w:rsidRPr="00AC1A42">
        <w:t>idea</w:t>
      </w:r>
      <w:r w:rsidRPr="00AC1A42">
        <w:t xml:space="preserve"> from the CHS Editorial Board if you complete this form. </w:t>
      </w:r>
      <w:r w:rsidR="002C121D">
        <w:t xml:space="preserve">Please </w:t>
      </w:r>
      <w:r w:rsidRPr="00AC1A42">
        <w:t xml:space="preserve">try to answer as many </w:t>
      </w:r>
      <w:r w:rsidR="002C121D">
        <w:t xml:space="preserve">of the following questions </w:t>
      </w:r>
      <w:r w:rsidRPr="00AC1A42">
        <w:t>as possibl</w:t>
      </w:r>
      <w:r w:rsidR="002C121D">
        <w:t>e in as much detail as possible</w:t>
      </w:r>
      <w:r w:rsidRPr="00AC1A42">
        <w:t xml:space="preserve">. Please send the completed form </w:t>
      </w:r>
      <w:r w:rsidR="00AC1A42">
        <w:t xml:space="preserve">along with your CV </w:t>
      </w:r>
      <w:r w:rsidRPr="00AC1A42">
        <w:t xml:space="preserve">to Keith DeStone, Editor, </w:t>
      </w:r>
      <w:hyperlink r:id="rId7" w:history="1">
        <w:r w:rsidRPr="00AC1A42">
          <w:rPr>
            <w:rStyle w:val="Hyperlink"/>
            <w:rFonts w:cs="Gentium Plus"/>
          </w:rPr>
          <w:t>kdestone@chs.harvard.edu</w:t>
        </w:r>
      </w:hyperlink>
      <w:r w:rsidRPr="00AC1A42">
        <w:t>.</w:t>
      </w:r>
    </w:p>
    <w:p w:rsidR="00A86FB3" w:rsidRPr="00AC1A42" w:rsidRDefault="00A86FB3" w:rsidP="00AC1A42">
      <w:pPr>
        <w:pBdr>
          <w:bottom w:val="single" w:sz="6" w:space="1" w:color="auto"/>
        </w:pBdr>
        <w:rPr>
          <w:rFonts w:ascii="Gentium Plus" w:hAnsi="Gentium Plus" w:cs="Gentium Plus"/>
        </w:rPr>
      </w:pPr>
    </w:p>
    <w:p w:rsidR="00A86FB3" w:rsidRPr="004E4686" w:rsidRDefault="007E17E3" w:rsidP="004E4686">
      <w:pPr>
        <w:pStyle w:val="chsnormalposthead"/>
      </w:pPr>
      <w:r w:rsidRPr="004E4686">
        <w:t xml:space="preserve">Issue </w:t>
      </w:r>
      <w:r w:rsidR="00A86FB3" w:rsidRPr="004E4686">
        <w:t>Title:</w:t>
      </w:r>
    </w:p>
    <w:p w:rsidR="00A86FB3" w:rsidRPr="004E4686" w:rsidRDefault="00A86FB3" w:rsidP="004E4686">
      <w:pPr>
        <w:pStyle w:val="chsnormalposthead"/>
      </w:pPr>
    </w:p>
    <w:p w:rsidR="00A86FB3" w:rsidRPr="004E4686" w:rsidRDefault="007E17E3" w:rsidP="004E4686">
      <w:pPr>
        <w:pStyle w:val="chsnormalposthead"/>
      </w:pPr>
      <w:r w:rsidRPr="004E4686">
        <w:t xml:space="preserve">Issue </w:t>
      </w:r>
      <w:r w:rsidR="00A86FB3" w:rsidRPr="004E4686">
        <w:t>Subtitle:</w:t>
      </w:r>
    </w:p>
    <w:p w:rsidR="00A86FB3" w:rsidRPr="004E4686" w:rsidRDefault="00A86FB3" w:rsidP="004E4686">
      <w:pPr>
        <w:pStyle w:val="chsnormalposthead"/>
      </w:pPr>
    </w:p>
    <w:p w:rsidR="00A86FB3" w:rsidRPr="00AC1A42" w:rsidRDefault="007E17E3" w:rsidP="00AC1A42">
      <w:pPr>
        <w:pBdr>
          <w:bottom w:val="single" w:sz="6" w:space="1" w:color="auto"/>
        </w:pBdr>
        <w:rPr>
          <w:rFonts w:ascii="Gentium Plus" w:hAnsi="Gentium Plus" w:cs="Gentium Plus"/>
        </w:rPr>
      </w:pPr>
      <w:r w:rsidRPr="00AC1A42">
        <w:rPr>
          <w:rFonts w:ascii="Gentium Plus" w:hAnsi="Gentium Plus" w:cs="Gentium Plus"/>
        </w:rPr>
        <w:t xml:space="preserve">Guest </w:t>
      </w:r>
      <w:r w:rsidR="00A86FB3" w:rsidRPr="00AC1A42">
        <w:rPr>
          <w:rFonts w:ascii="Gentium Plus" w:hAnsi="Gentium Plus" w:cs="Gentium Plus"/>
        </w:rPr>
        <w:t>Editor</w:t>
      </w:r>
      <w:r w:rsidR="000E69C1">
        <w:rPr>
          <w:rFonts w:ascii="Gentium Plus" w:hAnsi="Gentium Plus" w:cs="Gentium Plus"/>
        </w:rPr>
        <w:t>(s)</w:t>
      </w:r>
      <w:r w:rsidR="00A86FB3" w:rsidRPr="00AC1A42">
        <w:rPr>
          <w:rFonts w:ascii="Gentium Plus" w:hAnsi="Gentium Plus" w:cs="Gentium Plus"/>
        </w:rPr>
        <w:t>:</w:t>
      </w:r>
    </w:p>
    <w:p w:rsidR="00A86FB3" w:rsidRPr="004E4686" w:rsidRDefault="00A86FB3" w:rsidP="004E4686">
      <w:pPr>
        <w:pStyle w:val="chsnormalposthead"/>
      </w:pPr>
    </w:p>
    <w:p w:rsidR="00A86FB3" w:rsidRPr="004E4686" w:rsidRDefault="00AC1A42" w:rsidP="004E4686">
      <w:pPr>
        <w:pStyle w:val="chsnormalposthead"/>
      </w:pPr>
      <w:r w:rsidRPr="004E4686">
        <w:t>1</w:t>
      </w:r>
      <w:r w:rsidR="00A86FB3" w:rsidRPr="004E4686">
        <w:t xml:space="preserve">. </w:t>
      </w:r>
      <w:r w:rsidRPr="004E4686">
        <w:t>How many papers are to be included</w:t>
      </w:r>
      <w:r w:rsidR="00A86FB3" w:rsidRPr="004E4686">
        <w:t xml:space="preserve"> </w:t>
      </w:r>
      <w:r w:rsidRPr="004E4686">
        <w:t>in the issue?</w:t>
      </w:r>
    </w:p>
    <w:p w:rsidR="00A86FB3" w:rsidRPr="004E4686" w:rsidRDefault="00A86FB3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</w:p>
    <w:p w:rsidR="00AC1A42" w:rsidRPr="004E4686" w:rsidRDefault="00AC1A42" w:rsidP="004E4686">
      <w:pPr>
        <w:pStyle w:val="chsnormalposthead"/>
      </w:pPr>
      <w:bookmarkStart w:id="0" w:name="OLE_LINK1"/>
      <w:r w:rsidRPr="004E4686">
        <w:t>2. What is the average length</w:t>
      </w:r>
      <w:r w:rsidR="000E69C1" w:rsidRPr="004E4686">
        <w:t xml:space="preserve">, </w:t>
      </w:r>
      <w:r w:rsidRPr="004E4686">
        <w:t xml:space="preserve">in </w:t>
      </w:r>
      <w:r w:rsidR="000E69C1" w:rsidRPr="004E4686">
        <w:t xml:space="preserve">number of </w:t>
      </w:r>
      <w:r w:rsidRPr="004E4686">
        <w:t>words</w:t>
      </w:r>
      <w:r w:rsidR="000E69C1" w:rsidRPr="004E4686">
        <w:t>,</w:t>
      </w:r>
      <w:r w:rsidRPr="004E4686">
        <w:t xml:space="preserve"> of the papers?</w:t>
      </w:r>
    </w:p>
    <w:p w:rsidR="00AC1A42" w:rsidRPr="004E4686" w:rsidRDefault="00AC1A42" w:rsidP="004E4686">
      <w:pPr>
        <w:pStyle w:val="chsnormalposthead"/>
      </w:pPr>
    </w:p>
    <w:p w:rsidR="00AC1A42" w:rsidRPr="004E4686" w:rsidRDefault="00AC1A42" w:rsidP="004E4686">
      <w:pPr>
        <w:pStyle w:val="chsnormalposthead"/>
      </w:pPr>
    </w:p>
    <w:p w:rsidR="00AB1931" w:rsidRPr="004E4686" w:rsidRDefault="00AC1A42" w:rsidP="004E4686">
      <w:pPr>
        <w:pStyle w:val="chsnormalposthead"/>
      </w:pPr>
      <w:r w:rsidRPr="004E4686">
        <w:t>3</w:t>
      </w:r>
      <w:r w:rsidR="00A86FB3" w:rsidRPr="004E4686">
        <w:t>. How much special typesetting (foreign language, mathematical)</w:t>
      </w:r>
      <w:r w:rsidRPr="004E4686">
        <w:t xml:space="preserve"> will be required</w:t>
      </w:r>
      <w:r w:rsidR="00A86FB3" w:rsidRPr="004E4686">
        <w:t>?</w:t>
      </w:r>
    </w:p>
    <w:p w:rsidR="00AB1931" w:rsidRPr="004E4686" w:rsidRDefault="00AB1931" w:rsidP="004E4686">
      <w:pPr>
        <w:pStyle w:val="chsnormalposthead"/>
      </w:pPr>
    </w:p>
    <w:p w:rsidR="00AB1931" w:rsidRPr="004E4686" w:rsidRDefault="00AB1931" w:rsidP="004E4686">
      <w:pPr>
        <w:pStyle w:val="chsnormalposthead"/>
      </w:pPr>
    </w:p>
    <w:p w:rsidR="00A86FB3" w:rsidRPr="004E4686" w:rsidRDefault="00AB1931" w:rsidP="004E4686">
      <w:pPr>
        <w:pStyle w:val="chsnormalposthead"/>
      </w:pPr>
      <w:r w:rsidRPr="004E4686">
        <w:t xml:space="preserve">4. </w:t>
      </w:r>
      <w:r w:rsidR="00A86FB3" w:rsidRPr="004E4686">
        <w:t xml:space="preserve">Do you plan </w:t>
      </w:r>
      <w:r w:rsidRPr="004E4686">
        <w:t>to include</w:t>
      </w:r>
      <w:r w:rsidR="00A86FB3" w:rsidRPr="004E4686">
        <w:t xml:space="preserve"> illustrations</w:t>
      </w:r>
      <w:r w:rsidRPr="004E4686">
        <w:t xml:space="preserve"> or audio </w:t>
      </w:r>
      <w:r w:rsidR="000A2644" w:rsidRPr="004E4686">
        <w:t xml:space="preserve">or video </w:t>
      </w:r>
      <w:r w:rsidRPr="004E4686">
        <w:t>media</w:t>
      </w:r>
      <w:r w:rsidR="00A86FB3" w:rsidRPr="004E4686">
        <w:t>? If so, how many, what kind, and have the permissions been arranged?</w:t>
      </w:r>
    </w:p>
    <w:bookmarkEnd w:id="0"/>
    <w:p w:rsidR="00A86FB3" w:rsidRPr="004E4686" w:rsidRDefault="00A86FB3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</w:p>
    <w:p w:rsidR="00A86FB3" w:rsidRPr="004E4686" w:rsidRDefault="000A2644" w:rsidP="004E4686">
      <w:pPr>
        <w:pStyle w:val="chsnormalposthead"/>
      </w:pPr>
      <w:r w:rsidRPr="004E4686">
        <w:t>5</w:t>
      </w:r>
      <w:r w:rsidR="00A86FB3" w:rsidRPr="004E4686">
        <w:t xml:space="preserve">. </w:t>
      </w:r>
      <w:r w:rsidR="00AC1A42" w:rsidRPr="004E4686">
        <w:t xml:space="preserve">What is the current state of the project? </w:t>
      </w:r>
      <w:r w:rsidR="00A86FB3" w:rsidRPr="004E4686">
        <w:t xml:space="preserve">How </w:t>
      </w:r>
      <w:r w:rsidR="00AC1A42" w:rsidRPr="004E4686">
        <w:t xml:space="preserve">many of the papers are complete or underway? When </w:t>
      </w:r>
      <w:r w:rsidR="00A86FB3" w:rsidRPr="004E4686">
        <w:t xml:space="preserve">do you expect </w:t>
      </w:r>
      <w:r w:rsidR="00AB1931" w:rsidRPr="004E4686">
        <w:t xml:space="preserve">a critical mass of the papers to be </w:t>
      </w:r>
      <w:r w:rsidR="00A86FB3" w:rsidRPr="004E4686">
        <w:t>finished?</w:t>
      </w:r>
    </w:p>
    <w:p w:rsidR="00A86FB3" w:rsidRPr="004E4686" w:rsidRDefault="00A86FB3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</w:p>
    <w:p w:rsidR="00A86FB3" w:rsidRPr="004E4686" w:rsidRDefault="000A2644" w:rsidP="004E4686">
      <w:pPr>
        <w:pStyle w:val="chsnormalposthead"/>
      </w:pPr>
      <w:r w:rsidRPr="004E4686">
        <w:t>6</w:t>
      </w:r>
      <w:r w:rsidR="00A86FB3" w:rsidRPr="004E4686">
        <w:t xml:space="preserve">. Is your </w:t>
      </w:r>
      <w:r w:rsidR="00AB1931" w:rsidRPr="004E4686">
        <w:t xml:space="preserve">volume proposal </w:t>
      </w:r>
      <w:r w:rsidR="00A86FB3" w:rsidRPr="004E4686">
        <w:t>currently or soon to be under review with another publisher? If so, what publisher(s)?</w:t>
      </w:r>
    </w:p>
    <w:p w:rsidR="00A86FB3" w:rsidRPr="004E4686" w:rsidRDefault="00A86FB3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</w:p>
    <w:p w:rsidR="00A86FB3" w:rsidRPr="004E4686" w:rsidRDefault="000A2644" w:rsidP="004E4686">
      <w:pPr>
        <w:pStyle w:val="chsnormalposthead"/>
      </w:pPr>
      <w:r w:rsidRPr="004E4686">
        <w:lastRenderedPageBreak/>
        <w:t>7</w:t>
      </w:r>
      <w:r w:rsidR="00A86FB3" w:rsidRPr="004E4686">
        <w:t xml:space="preserve">. Please provide a synopsis of the </w:t>
      </w:r>
      <w:r w:rsidR="000E69C1" w:rsidRPr="004E4686">
        <w:t>project</w:t>
      </w:r>
      <w:r w:rsidR="00A86FB3" w:rsidRPr="004E4686">
        <w:t xml:space="preserve"> and its contribution to the field of Hellenic Studies.</w:t>
      </w:r>
    </w:p>
    <w:p w:rsidR="00A86FB3" w:rsidRPr="004E4686" w:rsidRDefault="00A86FB3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</w:p>
    <w:p w:rsidR="000E69C1" w:rsidRPr="004E4686" w:rsidRDefault="000A2644" w:rsidP="004E4686">
      <w:pPr>
        <w:pStyle w:val="chsnormalposthead"/>
      </w:pPr>
      <w:r w:rsidRPr="004E4686">
        <w:t>8</w:t>
      </w:r>
      <w:r w:rsidR="00A86FB3" w:rsidRPr="004E4686">
        <w:t xml:space="preserve">. </w:t>
      </w:r>
      <w:r w:rsidR="000E69C1" w:rsidRPr="004E4686">
        <w:t>P</w:t>
      </w:r>
      <w:r w:rsidR="00A86FB3" w:rsidRPr="004E4686">
        <w:t xml:space="preserve">lease explain how each of the </w:t>
      </w:r>
      <w:r w:rsidR="000E69C1" w:rsidRPr="004E4686">
        <w:t>papers</w:t>
      </w:r>
      <w:r w:rsidR="00A86FB3" w:rsidRPr="004E4686">
        <w:t xml:space="preserve"> and/or subsections contribute</w:t>
      </w:r>
      <w:r w:rsidR="000E69C1" w:rsidRPr="004E4686">
        <w:t>s</w:t>
      </w:r>
      <w:r w:rsidR="00A86FB3" w:rsidRPr="004E4686">
        <w:t xml:space="preserve"> to a thematic whole. </w:t>
      </w:r>
    </w:p>
    <w:p w:rsidR="000E69C1" w:rsidRPr="004E4686" w:rsidRDefault="000E69C1" w:rsidP="004E4686">
      <w:pPr>
        <w:pStyle w:val="chsnormalposthead"/>
      </w:pPr>
    </w:p>
    <w:p w:rsidR="000E69C1" w:rsidRPr="004E4686" w:rsidRDefault="000E69C1" w:rsidP="004E4686">
      <w:pPr>
        <w:pStyle w:val="chsnormalposthead"/>
      </w:pPr>
    </w:p>
    <w:p w:rsidR="000E69C1" w:rsidRPr="004E4686" w:rsidRDefault="000A2644" w:rsidP="004E4686">
      <w:pPr>
        <w:pStyle w:val="chsnormalposthead"/>
      </w:pPr>
      <w:r w:rsidRPr="004E4686">
        <w:t>9</w:t>
      </w:r>
      <w:r w:rsidR="000E69C1" w:rsidRPr="004E4686">
        <w:t>. In the case of conference proceedings: P</w:t>
      </w:r>
      <w:r w:rsidR="00A86FB3" w:rsidRPr="004E4686">
        <w:t xml:space="preserve">lease describe the editorial work undertaken </w:t>
      </w:r>
      <w:r w:rsidR="000E69C1" w:rsidRPr="004E4686">
        <w:t xml:space="preserve">or to be undertaken </w:t>
      </w:r>
      <w:r w:rsidR="00A86FB3" w:rsidRPr="004E4686">
        <w:t xml:space="preserve">by the contributing </w:t>
      </w:r>
      <w:r w:rsidR="000E69C1" w:rsidRPr="004E4686">
        <w:t>researchers</w:t>
      </w:r>
      <w:r w:rsidR="00A86FB3" w:rsidRPr="004E4686">
        <w:t xml:space="preserve"> and </w:t>
      </w:r>
      <w:r w:rsidR="000E69C1" w:rsidRPr="004E4686">
        <w:t xml:space="preserve">by the guest </w:t>
      </w:r>
      <w:r w:rsidR="00A86FB3" w:rsidRPr="004E4686">
        <w:t xml:space="preserve">editor(s) </w:t>
      </w:r>
      <w:r w:rsidR="000E69C1" w:rsidRPr="004E4686">
        <w:t>following the conclusion of the conference.</w:t>
      </w:r>
    </w:p>
    <w:p w:rsidR="000E69C1" w:rsidRPr="004E4686" w:rsidRDefault="000E69C1" w:rsidP="004E4686">
      <w:pPr>
        <w:pStyle w:val="chsnormalposthead"/>
      </w:pPr>
    </w:p>
    <w:p w:rsidR="00B724B0" w:rsidRPr="004E4686" w:rsidRDefault="00B724B0" w:rsidP="004E4686">
      <w:pPr>
        <w:pStyle w:val="chsnormalposthead"/>
      </w:pPr>
    </w:p>
    <w:p w:rsidR="00A86FB3" w:rsidRPr="004E4686" w:rsidRDefault="00A86FB3" w:rsidP="004E4686">
      <w:pPr>
        <w:pStyle w:val="chsnormalposthead"/>
      </w:pPr>
      <w:r w:rsidRPr="004E4686">
        <w:t>1</w:t>
      </w:r>
      <w:r w:rsidR="000A2644" w:rsidRPr="004E4686">
        <w:t>0</w:t>
      </w:r>
      <w:r w:rsidRPr="004E4686">
        <w:t xml:space="preserve">. </w:t>
      </w:r>
      <w:r w:rsidR="00EE7D5A" w:rsidRPr="004E4686">
        <w:t>E</w:t>
      </w:r>
      <w:r w:rsidR="00EE7D5A" w:rsidRPr="004E4686">
        <w:t>valuations by experts with no personal or professional relationship to the author are a critical part of the CHS publication process.</w:t>
      </w:r>
      <w:r w:rsidR="00EE7D5A" w:rsidRPr="004E4686">
        <w:t xml:space="preserve"> </w:t>
      </w:r>
      <w:r w:rsidRPr="004E4686">
        <w:t>Please give the names and affiliations of several leading scholars in this field who would be qualified to provide peer evaluation.</w:t>
      </w:r>
    </w:p>
    <w:p w:rsidR="00A8240E" w:rsidRPr="004E4686" w:rsidRDefault="00A8240E" w:rsidP="004E4686">
      <w:pPr>
        <w:pStyle w:val="chsnormalposthead"/>
      </w:pPr>
    </w:p>
    <w:p w:rsidR="00A8240E" w:rsidRPr="004E4686" w:rsidRDefault="00A8240E" w:rsidP="004E4686">
      <w:pPr>
        <w:pStyle w:val="chsnormalposthead"/>
      </w:pPr>
    </w:p>
    <w:p w:rsidR="000318B0" w:rsidRDefault="00A8240E" w:rsidP="00A56CAF">
      <w:pPr>
        <w:pStyle w:val="chsnormalposthead"/>
      </w:pPr>
      <w:r w:rsidRPr="004E4686">
        <w:t xml:space="preserve">11. The CHS is experimenting with a form of open peer review </w:t>
      </w:r>
      <w:r w:rsidR="007A3074">
        <w:t xml:space="preserve">that operates in </w:t>
      </w:r>
      <w:r w:rsidRPr="004E4686">
        <w:t xml:space="preserve">an online annotation </w:t>
      </w:r>
      <w:r w:rsidR="007A3074">
        <w:t>environment</w:t>
      </w:r>
      <w:r w:rsidRPr="004E4686">
        <w:t xml:space="preserve">. The </w:t>
      </w:r>
      <w:r w:rsidR="007A3074">
        <w:t xml:space="preserve">annotation </w:t>
      </w:r>
      <w:r w:rsidRPr="004E4686">
        <w:t xml:space="preserve">platform allows </w:t>
      </w:r>
      <w:r w:rsidR="007C04C1" w:rsidRPr="004E4686">
        <w:t xml:space="preserve">comments and conversation among individuals authorized by the Editor of </w:t>
      </w:r>
      <w:r w:rsidR="007C04C1" w:rsidRPr="00A56CAF">
        <w:rPr>
          <w:rStyle w:val="chscitetitle"/>
        </w:rPr>
        <w:t>Classics@</w:t>
      </w:r>
      <w:r w:rsidR="007C04C1" w:rsidRPr="004E4686">
        <w:t xml:space="preserve"> and by the guest editor(s) of a given issue</w:t>
      </w:r>
      <w:r w:rsidR="004D04C6" w:rsidRPr="004E4686">
        <w:t>—</w:t>
      </w:r>
      <w:r w:rsidR="004D04C6" w:rsidRPr="004E4686">
        <w:t xml:space="preserve">not open comments, but collegial comments </w:t>
      </w:r>
      <w:r w:rsidR="004D04C6" w:rsidRPr="004E4686">
        <w:t>submitted</w:t>
      </w:r>
      <w:r w:rsidR="004D04C6" w:rsidRPr="004E4686">
        <w:t xml:space="preserve"> by password-authenticated users that authors can respond to and that readers can choose to view or hide.</w:t>
      </w:r>
      <w:r w:rsidR="004D04C6" w:rsidRPr="004E4686">
        <w:t xml:space="preserve"> Please let us know whether you are interested in enabling this feature </w:t>
      </w:r>
      <w:r w:rsidR="004E4686" w:rsidRPr="004E4686">
        <w:t>for your volume.</w:t>
      </w:r>
    </w:p>
    <w:p w:rsidR="00A56CAF" w:rsidRDefault="00A56CAF" w:rsidP="00A56CAF">
      <w:pPr>
        <w:pStyle w:val="chsnormalposthead"/>
      </w:pPr>
    </w:p>
    <w:p w:rsidR="00A56CAF" w:rsidRDefault="00A56CAF" w:rsidP="00A56CAF">
      <w:pPr>
        <w:pStyle w:val="chsnormalposthead"/>
      </w:pPr>
    </w:p>
    <w:p w:rsidR="00A56CAF" w:rsidRPr="004E4686" w:rsidRDefault="00660664" w:rsidP="00A56CAF">
      <w:pPr>
        <w:pStyle w:val="chsnormalposthead"/>
      </w:pPr>
      <w:r>
        <w:t>P</w:t>
      </w:r>
      <w:r w:rsidR="00A56CAF" w:rsidRPr="004E4686">
        <w:t>lease be aware</w:t>
      </w:r>
      <w:r w:rsidR="00A56CAF">
        <w:t xml:space="preserve"> that a</w:t>
      </w:r>
      <w:r w:rsidR="00A56CAF" w:rsidRPr="004E4686">
        <w:t>ll submissions</w:t>
      </w:r>
      <w:r w:rsidR="00B92569">
        <w:t>, in order to be ready for production,</w:t>
      </w:r>
      <w:r w:rsidR="00A56CAF" w:rsidRPr="004E4686">
        <w:t xml:space="preserve"> need to be formatted in the CHS Microsoft Word template and in accordance with the CHS style guide. </w:t>
      </w:r>
      <w:r w:rsidR="0083354A" w:rsidRPr="004E4686">
        <w:t>Submissions that do not conform to the template will be returned for correction.</w:t>
      </w:r>
      <w:r w:rsidR="0083354A">
        <w:t xml:space="preserve"> </w:t>
      </w:r>
      <w:r w:rsidR="00A56CAF" w:rsidRPr="004E4686">
        <w:t>The template and style guide are available on the CHS website:</w:t>
      </w:r>
      <w:r w:rsidR="0083354A">
        <w:t xml:space="preserve"> </w:t>
      </w:r>
      <w:hyperlink r:id="rId8" w:history="1">
        <w:r w:rsidR="0083354A" w:rsidRPr="0083354A">
          <w:rPr>
            <w:rStyle w:val="Hyperlink"/>
          </w:rPr>
          <w:t>https://chs.harvard.edu/CHS/article/display/1171.resources-for-authors</w:t>
        </w:r>
      </w:hyperlink>
      <w:r w:rsidR="00A56CAF" w:rsidRPr="004E4686">
        <w:t>.</w:t>
      </w:r>
    </w:p>
    <w:p w:rsidR="00A56CAF" w:rsidRPr="00A56CAF" w:rsidRDefault="00A56CAF" w:rsidP="00A56CAF">
      <w:pPr>
        <w:pStyle w:val="chsnormalposthead"/>
      </w:pPr>
    </w:p>
    <w:sectPr w:rsidR="00A56CAF" w:rsidRPr="00A56CAF" w:rsidSect="00380878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A9" w:rsidRDefault="001871A9">
      <w:r>
        <w:separator/>
      </w:r>
    </w:p>
  </w:endnote>
  <w:endnote w:type="continuationSeparator" w:id="0">
    <w:p w:rsidR="001871A9" w:rsidRDefault="001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altName w:val="Times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vid">
    <w:altName w:val="Times New Roman"/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Gentium">
    <w:altName w:val="Calibri"/>
    <w:panose1 w:val="020B0604020202020204"/>
    <w:charset w:val="00"/>
    <w:family w:val="auto"/>
    <w:pitch w:val="variable"/>
    <w:sig w:usb0="E00000FF" w:usb1="00000003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A9" w:rsidRDefault="001871A9">
      <w:r>
        <w:separator/>
      </w:r>
    </w:p>
  </w:footnote>
  <w:footnote w:type="continuationSeparator" w:id="0">
    <w:p w:rsidR="001871A9" w:rsidRDefault="0018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D4" w:rsidRDefault="00702998" w:rsidP="00031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8D4" w:rsidRDefault="001758D4" w:rsidP="000318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D4" w:rsidRDefault="00702998" w:rsidP="00031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8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A1A">
      <w:rPr>
        <w:rStyle w:val="PageNumber"/>
        <w:noProof/>
      </w:rPr>
      <w:t>5</w:t>
    </w:r>
    <w:r>
      <w:rPr>
        <w:rStyle w:val="PageNumber"/>
      </w:rPr>
      <w:fldChar w:fldCharType="end"/>
    </w:r>
  </w:p>
  <w:p w:rsidR="001758D4" w:rsidRDefault="001758D4" w:rsidP="000318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FEE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3E7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6A0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EB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69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D2EC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D0B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E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8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FC5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9E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E75B24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F233D"/>
    <w:multiLevelType w:val="hybridMultilevel"/>
    <w:tmpl w:val="26C6CD36"/>
    <w:lvl w:ilvl="0" w:tplc="A2BC7986">
      <w:start w:val="1"/>
      <w:numFmt w:val="decimal"/>
      <w:pStyle w:val="chslistnumberitem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041B5"/>
    <w:multiLevelType w:val="hybridMultilevel"/>
    <w:tmpl w:val="D7903E04"/>
    <w:lvl w:ilvl="0" w:tplc="BC00EC2A">
      <w:start w:val="1"/>
      <w:numFmt w:val="bullet"/>
      <w:pStyle w:val="chslistbulletite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E1B25"/>
    <w:multiLevelType w:val="hybridMultilevel"/>
    <w:tmpl w:val="4036B7E4"/>
    <w:lvl w:ilvl="0" w:tplc="31EA3C54">
      <w:start w:val="1"/>
      <w:numFmt w:val="lowerLetter"/>
      <w:pStyle w:val="chslistnumber2item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542E0"/>
    <w:multiLevelType w:val="multilevel"/>
    <w:tmpl w:val="26C6CD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99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B3"/>
    <w:rsid w:val="000025F2"/>
    <w:rsid w:val="00006B84"/>
    <w:rsid w:val="0000767E"/>
    <w:rsid w:val="00014DE7"/>
    <w:rsid w:val="00024C1B"/>
    <w:rsid w:val="00026411"/>
    <w:rsid w:val="000318B0"/>
    <w:rsid w:val="00040164"/>
    <w:rsid w:val="000423E3"/>
    <w:rsid w:val="00046BEC"/>
    <w:rsid w:val="00050001"/>
    <w:rsid w:val="000544B1"/>
    <w:rsid w:val="0006279F"/>
    <w:rsid w:val="000656A3"/>
    <w:rsid w:val="00066134"/>
    <w:rsid w:val="000713A4"/>
    <w:rsid w:val="000771E7"/>
    <w:rsid w:val="00082B01"/>
    <w:rsid w:val="000A2644"/>
    <w:rsid w:val="000A2932"/>
    <w:rsid w:val="000A2DC8"/>
    <w:rsid w:val="000B30C8"/>
    <w:rsid w:val="000B5BEC"/>
    <w:rsid w:val="000C55A6"/>
    <w:rsid w:val="000C71D5"/>
    <w:rsid w:val="000D755C"/>
    <w:rsid w:val="000E157C"/>
    <w:rsid w:val="000E69C1"/>
    <w:rsid w:val="000E7B86"/>
    <w:rsid w:val="000E7C48"/>
    <w:rsid w:val="001001DF"/>
    <w:rsid w:val="001054C4"/>
    <w:rsid w:val="00112F6F"/>
    <w:rsid w:val="00126BF0"/>
    <w:rsid w:val="00127180"/>
    <w:rsid w:val="00131D01"/>
    <w:rsid w:val="00132E4A"/>
    <w:rsid w:val="001346B9"/>
    <w:rsid w:val="001368DE"/>
    <w:rsid w:val="00137599"/>
    <w:rsid w:val="0014441D"/>
    <w:rsid w:val="00147FCB"/>
    <w:rsid w:val="0015353C"/>
    <w:rsid w:val="00174A34"/>
    <w:rsid w:val="001758D4"/>
    <w:rsid w:val="00184EAC"/>
    <w:rsid w:val="001871A9"/>
    <w:rsid w:val="00190570"/>
    <w:rsid w:val="0019239D"/>
    <w:rsid w:val="00196B23"/>
    <w:rsid w:val="001A6807"/>
    <w:rsid w:val="001B0984"/>
    <w:rsid w:val="001B1547"/>
    <w:rsid w:val="001B2A11"/>
    <w:rsid w:val="001B613B"/>
    <w:rsid w:val="001C122B"/>
    <w:rsid w:val="001C2663"/>
    <w:rsid w:val="001C7C03"/>
    <w:rsid w:val="001D6B30"/>
    <w:rsid w:val="001E7E96"/>
    <w:rsid w:val="002012EA"/>
    <w:rsid w:val="00210132"/>
    <w:rsid w:val="00212D62"/>
    <w:rsid w:val="0021770F"/>
    <w:rsid w:val="00222E7E"/>
    <w:rsid w:val="002349E2"/>
    <w:rsid w:val="00235186"/>
    <w:rsid w:val="00237E9D"/>
    <w:rsid w:val="002525D0"/>
    <w:rsid w:val="0025380A"/>
    <w:rsid w:val="00257D98"/>
    <w:rsid w:val="00260D2A"/>
    <w:rsid w:val="0026691F"/>
    <w:rsid w:val="00273CE8"/>
    <w:rsid w:val="00274532"/>
    <w:rsid w:val="00280DA1"/>
    <w:rsid w:val="002867E4"/>
    <w:rsid w:val="0029215A"/>
    <w:rsid w:val="0029298C"/>
    <w:rsid w:val="002A0AE4"/>
    <w:rsid w:val="002C121D"/>
    <w:rsid w:val="002D36C9"/>
    <w:rsid w:val="002E05DA"/>
    <w:rsid w:val="002E7E22"/>
    <w:rsid w:val="002F2DDD"/>
    <w:rsid w:val="002F6C91"/>
    <w:rsid w:val="00304236"/>
    <w:rsid w:val="003167DB"/>
    <w:rsid w:val="00325122"/>
    <w:rsid w:val="00332A30"/>
    <w:rsid w:val="0033587A"/>
    <w:rsid w:val="003451A7"/>
    <w:rsid w:val="00353A72"/>
    <w:rsid w:val="00364578"/>
    <w:rsid w:val="0036794B"/>
    <w:rsid w:val="00371C4D"/>
    <w:rsid w:val="00380878"/>
    <w:rsid w:val="003816C8"/>
    <w:rsid w:val="00384530"/>
    <w:rsid w:val="00384C94"/>
    <w:rsid w:val="0039302B"/>
    <w:rsid w:val="00395756"/>
    <w:rsid w:val="003960ED"/>
    <w:rsid w:val="00397A4D"/>
    <w:rsid w:val="003A03AC"/>
    <w:rsid w:val="003A0B91"/>
    <w:rsid w:val="003C7A9D"/>
    <w:rsid w:val="003D274E"/>
    <w:rsid w:val="003D2D92"/>
    <w:rsid w:val="003E190E"/>
    <w:rsid w:val="003E4AE0"/>
    <w:rsid w:val="003F4021"/>
    <w:rsid w:val="00402B16"/>
    <w:rsid w:val="00405566"/>
    <w:rsid w:val="0042342B"/>
    <w:rsid w:val="00425385"/>
    <w:rsid w:val="00425BE0"/>
    <w:rsid w:val="004370C2"/>
    <w:rsid w:val="00442BC3"/>
    <w:rsid w:val="004532F4"/>
    <w:rsid w:val="00483799"/>
    <w:rsid w:val="00492F6F"/>
    <w:rsid w:val="004A1164"/>
    <w:rsid w:val="004A35EA"/>
    <w:rsid w:val="004A6475"/>
    <w:rsid w:val="004C0C83"/>
    <w:rsid w:val="004D04C6"/>
    <w:rsid w:val="004E4686"/>
    <w:rsid w:val="004F2C5D"/>
    <w:rsid w:val="004F4F8F"/>
    <w:rsid w:val="00500588"/>
    <w:rsid w:val="005134F5"/>
    <w:rsid w:val="00513C5D"/>
    <w:rsid w:val="0051411C"/>
    <w:rsid w:val="005149C7"/>
    <w:rsid w:val="00516244"/>
    <w:rsid w:val="0051726B"/>
    <w:rsid w:val="00544C93"/>
    <w:rsid w:val="00550BF3"/>
    <w:rsid w:val="005615C4"/>
    <w:rsid w:val="0057178B"/>
    <w:rsid w:val="00576282"/>
    <w:rsid w:val="00583C38"/>
    <w:rsid w:val="00585A6F"/>
    <w:rsid w:val="00585BE9"/>
    <w:rsid w:val="00586C0C"/>
    <w:rsid w:val="005924F9"/>
    <w:rsid w:val="00596AC4"/>
    <w:rsid w:val="005C1A12"/>
    <w:rsid w:val="005C7743"/>
    <w:rsid w:val="005D087E"/>
    <w:rsid w:val="005D706B"/>
    <w:rsid w:val="006045C1"/>
    <w:rsid w:val="0060718F"/>
    <w:rsid w:val="00616AD0"/>
    <w:rsid w:val="00620F05"/>
    <w:rsid w:val="00622A77"/>
    <w:rsid w:val="00636B27"/>
    <w:rsid w:val="0065084A"/>
    <w:rsid w:val="00650F8E"/>
    <w:rsid w:val="00656122"/>
    <w:rsid w:val="00660664"/>
    <w:rsid w:val="006615B7"/>
    <w:rsid w:val="0066534A"/>
    <w:rsid w:val="00666C88"/>
    <w:rsid w:val="00667191"/>
    <w:rsid w:val="00672B15"/>
    <w:rsid w:val="00674314"/>
    <w:rsid w:val="00681FB0"/>
    <w:rsid w:val="00695BE3"/>
    <w:rsid w:val="006A0E31"/>
    <w:rsid w:val="006A103F"/>
    <w:rsid w:val="006C17ED"/>
    <w:rsid w:val="006D5CB5"/>
    <w:rsid w:val="006F3F67"/>
    <w:rsid w:val="006F53FF"/>
    <w:rsid w:val="0070038E"/>
    <w:rsid w:val="00702998"/>
    <w:rsid w:val="00712338"/>
    <w:rsid w:val="00716A93"/>
    <w:rsid w:val="007336DA"/>
    <w:rsid w:val="00757598"/>
    <w:rsid w:val="007612D3"/>
    <w:rsid w:val="007763B2"/>
    <w:rsid w:val="00793368"/>
    <w:rsid w:val="007A3074"/>
    <w:rsid w:val="007A4D73"/>
    <w:rsid w:val="007B091F"/>
    <w:rsid w:val="007B1725"/>
    <w:rsid w:val="007C04C1"/>
    <w:rsid w:val="007D277B"/>
    <w:rsid w:val="007D5903"/>
    <w:rsid w:val="007D71EB"/>
    <w:rsid w:val="007E17E3"/>
    <w:rsid w:val="00803A6F"/>
    <w:rsid w:val="00805C28"/>
    <w:rsid w:val="00807E0A"/>
    <w:rsid w:val="00812219"/>
    <w:rsid w:val="008239CE"/>
    <w:rsid w:val="0082425F"/>
    <w:rsid w:val="008261B4"/>
    <w:rsid w:val="0082660C"/>
    <w:rsid w:val="00826EAE"/>
    <w:rsid w:val="00827C58"/>
    <w:rsid w:val="0083354A"/>
    <w:rsid w:val="00834E2E"/>
    <w:rsid w:val="00843B27"/>
    <w:rsid w:val="00872799"/>
    <w:rsid w:val="00880687"/>
    <w:rsid w:val="008819C6"/>
    <w:rsid w:val="008859E9"/>
    <w:rsid w:val="0089584B"/>
    <w:rsid w:val="008A30FD"/>
    <w:rsid w:val="008B02F8"/>
    <w:rsid w:val="008B09EC"/>
    <w:rsid w:val="008B5A61"/>
    <w:rsid w:val="008C0574"/>
    <w:rsid w:val="008C2288"/>
    <w:rsid w:val="008C3444"/>
    <w:rsid w:val="008D54FB"/>
    <w:rsid w:val="008D6A2D"/>
    <w:rsid w:val="008D7A7C"/>
    <w:rsid w:val="008E656B"/>
    <w:rsid w:val="008F04F6"/>
    <w:rsid w:val="008F38F4"/>
    <w:rsid w:val="008F4F18"/>
    <w:rsid w:val="00900766"/>
    <w:rsid w:val="00901BF0"/>
    <w:rsid w:val="00903063"/>
    <w:rsid w:val="00907375"/>
    <w:rsid w:val="009111C7"/>
    <w:rsid w:val="0092636A"/>
    <w:rsid w:val="0092703B"/>
    <w:rsid w:val="009379C4"/>
    <w:rsid w:val="0094551F"/>
    <w:rsid w:val="0095561C"/>
    <w:rsid w:val="009724B5"/>
    <w:rsid w:val="0098351D"/>
    <w:rsid w:val="009A0BCD"/>
    <w:rsid w:val="009B0C63"/>
    <w:rsid w:val="009B0EDF"/>
    <w:rsid w:val="009B4BF7"/>
    <w:rsid w:val="009C25CF"/>
    <w:rsid w:val="009C4C14"/>
    <w:rsid w:val="009E563B"/>
    <w:rsid w:val="009F1133"/>
    <w:rsid w:val="009F3B2B"/>
    <w:rsid w:val="009F7D15"/>
    <w:rsid w:val="00A03D19"/>
    <w:rsid w:val="00A36370"/>
    <w:rsid w:val="00A44B83"/>
    <w:rsid w:val="00A474A7"/>
    <w:rsid w:val="00A56CAF"/>
    <w:rsid w:val="00A60E29"/>
    <w:rsid w:val="00A61D53"/>
    <w:rsid w:val="00A62E2D"/>
    <w:rsid w:val="00A634F3"/>
    <w:rsid w:val="00A64AB9"/>
    <w:rsid w:val="00A75C7C"/>
    <w:rsid w:val="00A805C9"/>
    <w:rsid w:val="00A8240E"/>
    <w:rsid w:val="00A84D9A"/>
    <w:rsid w:val="00A86FB3"/>
    <w:rsid w:val="00A942AC"/>
    <w:rsid w:val="00AA1CA7"/>
    <w:rsid w:val="00AB1931"/>
    <w:rsid w:val="00AB36B0"/>
    <w:rsid w:val="00AB3ADF"/>
    <w:rsid w:val="00AC1A42"/>
    <w:rsid w:val="00AE1AED"/>
    <w:rsid w:val="00AF2EDA"/>
    <w:rsid w:val="00AF5EB6"/>
    <w:rsid w:val="00AF6707"/>
    <w:rsid w:val="00AF71C7"/>
    <w:rsid w:val="00B0219A"/>
    <w:rsid w:val="00B0635B"/>
    <w:rsid w:val="00B11D77"/>
    <w:rsid w:val="00B24E11"/>
    <w:rsid w:val="00B30B53"/>
    <w:rsid w:val="00B32B4F"/>
    <w:rsid w:val="00B35AFD"/>
    <w:rsid w:val="00B37D31"/>
    <w:rsid w:val="00B43D27"/>
    <w:rsid w:val="00B45053"/>
    <w:rsid w:val="00B51F5D"/>
    <w:rsid w:val="00B5529D"/>
    <w:rsid w:val="00B55384"/>
    <w:rsid w:val="00B71EF2"/>
    <w:rsid w:val="00B724B0"/>
    <w:rsid w:val="00B827AB"/>
    <w:rsid w:val="00B92569"/>
    <w:rsid w:val="00BA6966"/>
    <w:rsid w:val="00BA70AE"/>
    <w:rsid w:val="00BA7BA8"/>
    <w:rsid w:val="00BA7C40"/>
    <w:rsid w:val="00BB126F"/>
    <w:rsid w:val="00BB6F82"/>
    <w:rsid w:val="00BB7555"/>
    <w:rsid w:val="00BC2BAE"/>
    <w:rsid w:val="00BC7063"/>
    <w:rsid w:val="00BF2BFB"/>
    <w:rsid w:val="00BF6749"/>
    <w:rsid w:val="00BF7542"/>
    <w:rsid w:val="00C218FF"/>
    <w:rsid w:val="00C23B93"/>
    <w:rsid w:val="00C33BFA"/>
    <w:rsid w:val="00C6168E"/>
    <w:rsid w:val="00C62892"/>
    <w:rsid w:val="00C66851"/>
    <w:rsid w:val="00C70778"/>
    <w:rsid w:val="00C7078B"/>
    <w:rsid w:val="00C818D3"/>
    <w:rsid w:val="00C8746F"/>
    <w:rsid w:val="00C960A6"/>
    <w:rsid w:val="00CA5C71"/>
    <w:rsid w:val="00CA77BE"/>
    <w:rsid w:val="00CB2E98"/>
    <w:rsid w:val="00CB751E"/>
    <w:rsid w:val="00CB7742"/>
    <w:rsid w:val="00CC3807"/>
    <w:rsid w:val="00CE17F4"/>
    <w:rsid w:val="00CF44B8"/>
    <w:rsid w:val="00CF54E5"/>
    <w:rsid w:val="00D02F1E"/>
    <w:rsid w:val="00D03DF8"/>
    <w:rsid w:val="00D0683D"/>
    <w:rsid w:val="00D3230D"/>
    <w:rsid w:val="00D44AF3"/>
    <w:rsid w:val="00D47A9E"/>
    <w:rsid w:val="00D51121"/>
    <w:rsid w:val="00D55A1A"/>
    <w:rsid w:val="00D655EB"/>
    <w:rsid w:val="00D67BFA"/>
    <w:rsid w:val="00D754EA"/>
    <w:rsid w:val="00D8196F"/>
    <w:rsid w:val="00D914E2"/>
    <w:rsid w:val="00D96083"/>
    <w:rsid w:val="00D96A1D"/>
    <w:rsid w:val="00DB7588"/>
    <w:rsid w:val="00DC0C42"/>
    <w:rsid w:val="00DC25E9"/>
    <w:rsid w:val="00DC2A5C"/>
    <w:rsid w:val="00DE2C59"/>
    <w:rsid w:val="00DE302B"/>
    <w:rsid w:val="00DE7BC9"/>
    <w:rsid w:val="00DF1C65"/>
    <w:rsid w:val="00E045BC"/>
    <w:rsid w:val="00E14B38"/>
    <w:rsid w:val="00E16FBA"/>
    <w:rsid w:val="00E21550"/>
    <w:rsid w:val="00E25BAB"/>
    <w:rsid w:val="00E45489"/>
    <w:rsid w:val="00E576AA"/>
    <w:rsid w:val="00E656EC"/>
    <w:rsid w:val="00E74194"/>
    <w:rsid w:val="00E942B4"/>
    <w:rsid w:val="00EA134C"/>
    <w:rsid w:val="00EA2AAE"/>
    <w:rsid w:val="00EC3F26"/>
    <w:rsid w:val="00EE0827"/>
    <w:rsid w:val="00EE1978"/>
    <w:rsid w:val="00EE21F2"/>
    <w:rsid w:val="00EE7D5A"/>
    <w:rsid w:val="00EF4624"/>
    <w:rsid w:val="00EF5DED"/>
    <w:rsid w:val="00EF5EED"/>
    <w:rsid w:val="00EF7206"/>
    <w:rsid w:val="00F00CE3"/>
    <w:rsid w:val="00F03C7D"/>
    <w:rsid w:val="00F10FBD"/>
    <w:rsid w:val="00F12491"/>
    <w:rsid w:val="00F13EE2"/>
    <w:rsid w:val="00F7421F"/>
    <w:rsid w:val="00F837F6"/>
    <w:rsid w:val="00F90D34"/>
    <w:rsid w:val="00F94DAC"/>
    <w:rsid w:val="00FA744B"/>
    <w:rsid w:val="00FB3980"/>
    <w:rsid w:val="00FB3E06"/>
    <w:rsid w:val="00FB573D"/>
    <w:rsid w:val="00FB7941"/>
    <w:rsid w:val="00FD0840"/>
    <w:rsid w:val="00FD3C71"/>
    <w:rsid w:val="00FE3C82"/>
    <w:rsid w:val="00FE4229"/>
    <w:rsid w:val="00FF2829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2F568"/>
  <w15:docId w15:val="{5E12D46F-E43F-FF46-A423-C50B72BA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FB3"/>
    <w:pPr>
      <w:spacing w:after="0"/>
    </w:pPr>
    <w:rPr>
      <w:rFonts w:ascii="Garmond (W1)" w:hAnsi="Garmond (W1)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D7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617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A6644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C0E7E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C0E7E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0546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F6012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D710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D30DA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7B58F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F02A7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145A5B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226FFD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723788"/>
    <w:pPr>
      <w:widowControl w:val="0"/>
      <w:autoSpaceDE w:val="0"/>
      <w:autoSpaceDN w:val="0"/>
      <w:adjustRightInd w:val="0"/>
    </w:pPr>
    <w:rPr>
      <w:rFonts w:cs="David"/>
      <w:noProof/>
      <w:lang w:bidi="he-IL"/>
    </w:rPr>
  </w:style>
  <w:style w:type="paragraph" w:styleId="FootnoteText">
    <w:name w:val="footnote text"/>
    <w:basedOn w:val="Normal"/>
    <w:link w:val="FootnoteTextChar"/>
    <w:autoRedefine/>
    <w:qFormat/>
    <w:rsid w:val="00DE7BC9"/>
    <w:pPr>
      <w:widowControl w:val="0"/>
    </w:pPr>
    <w:rPr>
      <w:rFonts w:eastAsia="ヒラギノ角ゴ Pro W3" w:cs="Courier New"/>
      <w:color w:val="000000"/>
      <w:sz w:val="20"/>
    </w:rPr>
  </w:style>
  <w:style w:type="character" w:styleId="FootnoteReference">
    <w:name w:val="footnote reference"/>
    <w:basedOn w:val="DefaultParagraphFont"/>
    <w:rsid w:val="004453FC"/>
    <w:rPr>
      <w:rFonts w:ascii="Gentium Plus" w:hAnsi="Gentium Plus"/>
      <w:sz w:val="24"/>
      <w:vertAlign w:val="superscript"/>
    </w:rPr>
  </w:style>
  <w:style w:type="paragraph" w:customStyle="1" w:styleId="chsnormal">
    <w:name w:val="chs_normal"/>
    <w:aliases w:val="cb,no"/>
    <w:autoRedefine/>
    <w:qFormat/>
    <w:rsid w:val="00210132"/>
    <w:pPr>
      <w:spacing w:after="0" w:line="360" w:lineRule="auto"/>
      <w:ind w:firstLine="360"/>
    </w:pPr>
    <w:rPr>
      <w:rFonts w:ascii="Gentium Plus" w:hAnsi="Gentium Plus" w:cs="Times New Roman"/>
      <w:lang w:eastAsia="de-DE"/>
    </w:rPr>
  </w:style>
  <w:style w:type="character" w:customStyle="1" w:styleId="chsforeign">
    <w:name w:val="chs_foreign"/>
    <w:aliases w:val="cf"/>
    <w:rsid w:val="00FB402A"/>
    <w:rPr>
      <w:i/>
    </w:rPr>
  </w:style>
  <w:style w:type="character" w:customStyle="1" w:styleId="chsGreek">
    <w:name w:val="chs_Greek"/>
    <w:aliases w:val="gk"/>
    <w:qFormat/>
    <w:rsid w:val="00834E2E"/>
    <w:rPr>
      <w:rFonts w:ascii="Gentium Plus" w:hAnsi="Gentium Plus"/>
    </w:rPr>
  </w:style>
  <w:style w:type="character" w:customStyle="1" w:styleId="chsforeignemphasis">
    <w:name w:val="chs_foreign_emphasis"/>
    <w:aliases w:val="fe"/>
    <w:rsid w:val="00FB402A"/>
    <w:rPr>
      <w:i/>
      <w:u w:val="single"/>
    </w:rPr>
  </w:style>
  <w:style w:type="paragraph" w:customStyle="1" w:styleId="chsnormalposthead">
    <w:name w:val="chs_normal_posthead"/>
    <w:aliases w:val="nph"/>
    <w:basedOn w:val="chsnormal"/>
    <w:next w:val="chsnormal"/>
    <w:autoRedefine/>
    <w:qFormat/>
    <w:rsid w:val="004E4686"/>
    <w:pPr>
      <w:spacing w:line="240" w:lineRule="auto"/>
      <w:ind w:firstLine="0"/>
    </w:pPr>
  </w:style>
  <w:style w:type="character" w:customStyle="1" w:styleId="chsforeignhighlight">
    <w:name w:val="chs_foreign_highlight"/>
    <w:aliases w:val="fhi"/>
    <w:rsid w:val="00BD47BE"/>
    <w:rPr>
      <w:i/>
      <w:u w:val="single"/>
    </w:rPr>
  </w:style>
  <w:style w:type="character" w:customStyle="1" w:styleId="chscitetitle">
    <w:name w:val="chs_citetitle"/>
    <w:aliases w:val="ct"/>
    <w:rsid w:val="00BD47BE"/>
    <w:rPr>
      <w:i/>
    </w:rPr>
  </w:style>
  <w:style w:type="character" w:customStyle="1" w:styleId="chscitetitlecommon">
    <w:name w:val="chs_citetitle_common"/>
    <w:aliases w:val="ctc"/>
    <w:rsid w:val="00DD1B2F"/>
  </w:style>
  <w:style w:type="character" w:customStyle="1" w:styleId="chsemphasis">
    <w:name w:val="chs_emphasis"/>
    <w:aliases w:val="em"/>
    <w:rsid w:val="00DD1B2F"/>
    <w:rPr>
      <w:i/>
    </w:rPr>
  </w:style>
  <w:style w:type="character" w:customStyle="1" w:styleId="chshighlight">
    <w:name w:val="chs_highlight"/>
    <w:aliases w:val="hi"/>
    <w:qFormat/>
    <w:rsid w:val="00C4771B"/>
    <w:rPr>
      <w:rFonts w:ascii="Gentium Plus" w:hAnsi="Gentium Plus"/>
      <w:u w:val="single"/>
    </w:rPr>
  </w:style>
  <w:style w:type="character" w:customStyle="1" w:styleId="chsGreekhigh">
    <w:name w:val="chs_Greek_high"/>
    <w:aliases w:val="ghi"/>
    <w:qFormat/>
    <w:rsid w:val="00C4771B"/>
    <w:rPr>
      <w:rFonts w:ascii="Gentium Plus" w:hAnsi="Gentium Plus"/>
      <w:u w:val="single"/>
    </w:rPr>
  </w:style>
  <w:style w:type="character" w:customStyle="1" w:styleId="chstranslitGreek">
    <w:name w:val="chs_translit_Greek"/>
    <w:aliases w:val="trl"/>
    <w:qFormat/>
    <w:rsid w:val="00387AAD"/>
    <w:rPr>
      <w:i/>
    </w:rPr>
  </w:style>
  <w:style w:type="character" w:customStyle="1" w:styleId="chstranslitGreekhigh">
    <w:name w:val="chs_translit_Greek_high"/>
    <w:aliases w:val="thi"/>
    <w:qFormat/>
    <w:rsid w:val="00387AAD"/>
    <w:rPr>
      <w:i/>
      <w:u w:val="single"/>
    </w:rPr>
  </w:style>
  <w:style w:type="character" w:customStyle="1" w:styleId="chsversenumber">
    <w:name w:val="chs_verse_number"/>
    <w:aliases w:val="vno"/>
    <w:rsid w:val="00387AAD"/>
  </w:style>
  <w:style w:type="character" w:customStyle="1" w:styleId="chsLatin">
    <w:name w:val="chs_Latin"/>
    <w:aliases w:val="lt"/>
    <w:qFormat/>
    <w:rsid w:val="00F20C4C"/>
    <w:rPr>
      <w:i/>
    </w:rPr>
  </w:style>
  <w:style w:type="character" w:customStyle="1" w:styleId="chsLatinhigh">
    <w:name w:val="chs_Latin_high"/>
    <w:aliases w:val="lhi"/>
    <w:qFormat/>
    <w:rsid w:val="00F20C4C"/>
    <w:rPr>
      <w:i/>
      <w:u w:val="single"/>
    </w:rPr>
  </w:style>
  <w:style w:type="character" w:customStyle="1" w:styleId="chsmsfam">
    <w:name w:val="chs_msfam"/>
    <w:aliases w:val="msf"/>
    <w:rsid w:val="00653E51"/>
    <w:rPr>
      <w:i/>
    </w:rPr>
  </w:style>
  <w:style w:type="character" w:customStyle="1" w:styleId="chssuperscript">
    <w:name w:val="chs_superscript"/>
    <w:aliases w:val="ss"/>
    <w:rsid w:val="00653E51"/>
    <w:rPr>
      <w:vertAlign w:val="superscript"/>
    </w:rPr>
  </w:style>
  <w:style w:type="paragraph" w:customStyle="1" w:styleId="chschapternumber">
    <w:name w:val="chs_chapter_number"/>
    <w:aliases w:val="cn"/>
    <w:next w:val="chsh1"/>
    <w:autoRedefine/>
    <w:qFormat/>
    <w:rsid w:val="00DD31D0"/>
    <w:pPr>
      <w:spacing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paragraph" w:customStyle="1" w:styleId="chsh1">
    <w:name w:val="chs_h1"/>
    <w:aliases w:val="h1"/>
    <w:next w:val="chsnormalposthead"/>
    <w:autoRedefine/>
    <w:qFormat/>
    <w:rsid w:val="005A67E6"/>
    <w:pPr>
      <w:spacing w:before="240"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paragraph" w:customStyle="1" w:styleId="chsessayauthor">
    <w:name w:val="chs_essay_author"/>
    <w:aliases w:val="ea"/>
    <w:basedOn w:val="chsh1"/>
    <w:next w:val="chsnormal"/>
    <w:autoRedefine/>
    <w:qFormat/>
    <w:rsid w:val="00164D71"/>
    <w:rPr>
      <w:sz w:val="24"/>
    </w:rPr>
  </w:style>
  <w:style w:type="paragraph" w:customStyle="1" w:styleId="chsblockquote">
    <w:name w:val="chs_blockquote"/>
    <w:aliases w:val="bq"/>
    <w:autoRedefine/>
    <w:qFormat/>
    <w:rsid w:val="00C4771B"/>
    <w:pPr>
      <w:spacing w:before="240" w:after="120" w:line="360" w:lineRule="auto"/>
      <w:ind w:left="720" w:right="720"/>
    </w:pPr>
    <w:rPr>
      <w:rFonts w:ascii="Gentium Plus" w:hAnsi="Gentium Plus" w:cs="Times New Roman"/>
      <w:lang w:eastAsia="de-DE"/>
    </w:rPr>
  </w:style>
  <w:style w:type="paragraph" w:customStyle="1" w:styleId="chssourceattrib">
    <w:name w:val="chs_source_attrib"/>
    <w:aliases w:val="at"/>
    <w:next w:val="chsnormal"/>
    <w:autoRedefine/>
    <w:qFormat/>
    <w:rsid w:val="00C4771B"/>
    <w:pPr>
      <w:spacing w:after="240" w:line="360" w:lineRule="auto"/>
      <w:ind w:right="720"/>
      <w:jc w:val="right"/>
    </w:pPr>
    <w:rPr>
      <w:rFonts w:ascii="Gentium Plus" w:hAnsi="Gentium Plus" w:cs="Times New Roman"/>
      <w:lang w:eastAsia="de-DE"/>
    </w:rPr>
  </w:style>
  <w:style w:type="paragraph" w:customStyle="1" w:styleId="chsnormalcontinue">
    <w:name w:val="chs_normal_continue"/>
    <w:aliases w:val="nco"/>
    <w:basedOn w:val="chsnormalposthead"/>
    <w:next w:val="chsnormal"/>
    <w:autoRedefine/>
    <w:qFormat/>
    <w:rsid w:val="008E697D"/>
  </w:style>
  <w:style w:type="paragraph" w:customStyle="1" w:styleId="chsh2">
    <w:name w:val="chs_h2"/>
    <w:aliases w:val="h2"/>
    <w:next w:val="chsnormalposthead"/>
    <w:autoRedefine/>
    <w:qFormat/>
    <w:rsid w:val="004453FC"/>
    <w:pPr>
      <w:keepNext/>
      <w:keepLines/>
      <w:spacing w:before="240" w:after="240" w:line="320" w:lineRule="exact"/>
    </w:pPr>
    <w:rPr>
      <w:rFonts w:ascii="Lucida Grande" w:hAnsi="Lucida Grande" w:cs="Times New Roman"/>
      <w:b/>
      <w:sz w:val="28"/>
      <w:lang w:eastAsia="de-DE"/>
    </w:rPr>
  </w:style>
  <w:style w:type="paragraph" w:customStyle="1" w:styleId="chsh3">
    <w:name w:val="chs_h3"/>
    <w:aliases w:val="h3"/>
    <w:basedOn w:val="chsh2"/>
    <w:next w:val="Normal"/>
    <w:autoRedefine/>
    <w:qFormat/>
    <w:rsid w:val="007E17E3"/>
    <w:rPr>
      <w:sz w:val="24"/>
    </w:rPr>
  </w:style>
  <w:style w:type="paragraph" w:customStyle="1" w:styleId="chsverseline">
    <w:name w:val="chs_verse_line"/>
    <w:aliases w:val="vl"/>
    <w:autoRedefine/>
    <w:qFormat/>
    <w:rsid w:val="00C4771B"/>
    <w:pPr>
      <w:tabs>
        <w:tab w:val="left" w:pos="360"/>
        <w:tab w:val="left" w:pos="720"/>
      </w:tabs>
      <w:spacing w:before="240" w:after="240" w:line="360" w:lineRule="auto"/>
      <w:ind w:left="1080" w:right="720" w:hanging="720"/>
      <w:contextualSpacing/>
    </w:pPr>
    <w:rPr>
      <w:rFonts w:ascii="Gentium Plus" w:hAnsi="Gentium Plus" w:cs="Times New Roman"/>
      <w:lang w:eastAsia="de-DE"/>
    </w:rPr>
  </w:style>
  <w:style w:type="paragraph" w:customStyle="1" w:styleId="chslistdefterm">
    <w:name w:val="chs_listdef_term"/>
    <w:aliases w:val="ldt"/>
    <w:next w:val="chslistdefdescription"/>
    <w:autoRedefine/>
    <w:qFormat/>
    <w:rsid w:val="002D498C"/>
    <w:pPr>
      <w:spacing w:before="120" w:after="0" w:line="360" w:lineRule="auto"/>
      <w:ind w:left="360"/>
    </w:pPr>
    <w:rPr>
      <w:rFonts w:ascii="Gentium Plus" w:hAnsi="Gentium Plus" w:cs="Times New Roman"/>
      <w:lang w:eastAsia="de-DE"/>
    </w:rPr>
  </w:style>
  <w:style w:type="paragraph" w:customStyle="1" w:styleId="chslistdefdescription">
    <w:name w:val="chs_listdef_description"/>
    <w:aliases w:val="ldd"/>
    <w:basedOn w:val="chslistdefterm"/>
    <w:next w:val="chslistdefterm"/>
    <w:autoRedefine/>
    <w:qFormat/>
    <w:rsid w:val="000964F7"/>
    <w:pPr>
      <w:spacing w:before="0"/>
      <w:ind w:left="720"/>
    </w:pPr>
  </w:style>
  <w:style w:type="paragraph" w:customStyle="1" w:styleId="chscaption">
    <w:name w:val="chs_caption"/>
    <w:aliases w:val="cp"/>
    <w:autoRedefine/>
    <w:qFormat/>
    <w:rsid w:val="00C4771B"/>
    <w:pPr>
      <w:spacing w:after="240" w:line="360" w:lineRule="auto"/>
      <w:ind w:left="720"/>
    </w:pPr>
    <w:rPr>
      <w:rFonts w:ascii="Gentium Plus" w:hAnsi="Gentium Plus" w:cs="Times New Roman"/>
      <w:lang w:eastAsia="de-DE"/>
    </w:rPr>
  </w:style>
  <w:style w:type="paragraph" w:styleId="Header">
    <w:name w:val="header"/>
    <w:basedOn w:val="Normal"/>
    <w:link w:val="HeaderChar"/>
    <w:rsid w:val="00546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164"/>
    <w:rPr>
      <w:rFonts w:ascii="Gentium" w:hAnsi="Gentium" w:cs="Times New Roman"/>
      <w:lang w:eastAsia="de-DE"/>
    </w:rPr>
  </w:style>
  <w:style w:type="character" w:styleId="PageNumber">
    <w:name w:val="page number"/>
    <w:basedOn w:val="DefaultParagraphFont"/>
    <w:rsid w:val="00546164"/>
  </w:style>
  <w:style w:type="paragraph" w:customStyle="1" w:styleId="chsbiblio">
    <w:name w:val="chs_biblio"/>
    <w:aliases w:val="bib"/>
    <w:basedOn w:val="chsnormal"/>
    <w:qFormat/>
    <w:rsid w:val="00127180"/>
    <w:pPr>
      <w:spacing w:after="180" w:line="240" w:lineRule="auto"/>
      <w:ind w:left="720" w:hanging="720"/>
    </w:pPr>
  </w:style>
  <w:style w:type="character" w:customStyle="1" w:styleId="chsbibauth">
    <w:name w:val="chs_bibauth"/>
    <w:aliases w:val="ba"/>
    <w:rsid w:val="00130CB4"/>
  </w:style>
  <w:style w:type="character" w:customStyle="1" w:styleId="chsbibyear">
    <w:name w:val="chs_bibyear"/>
    <w:aliases w:val="by"/>
    <w:rsid w:val="00130CB4"/>
  </w:style>
  <w:style w:type="character" w:customStyle="1" w:styleId="chsarttitle">
    <w:name w:val="chs_arttitle"/>
    <w:aliases w:val="art"/>
    <w:rsid w:val="00130CB4"/>
  </w:style>
  <w:style w:type="character" w:customStyle="1" w:styleId="chsbibed">
    <w:name w:val="chs_bibed"/>
    <w:aliases w:val="be"/>
    <w:rsid w:val="00130CB4"/>
  </w:style>
  <w:style w:type="character" w:customStyle="1" w:styleId="chsbibtrans">
    <w:name w:val="chs_bibtrans"/>
    <w:aliases w:val="bt"/>
    <w:rsid w:val="00130CB4"/>
  </w:style>
  <w:style w:type="character" w:customStyle="1" w:styleId="tagname">
    <w:name w:val="tagname"/>
    <w:rsid w:val="00004F18"/>
    <w:rPr>
      <w:rFonts w:ascii="Lucida Grande" w:hAnsi="Lucida Grande"/>
      <w:b/>
      <w:sz w:val="20"/>
    </w:rPr>
  </w:style>
  <w:style w:type="paragraph" w:customStyle="1" w:styleId="chslistcontinue">
    <w:name w:val="chs_list_continue"/>
    <w:aliases w:val="lc"/>
    <w:basedOn w:val="chslistdefdescription"/>
    <w:qFormat/>
    <w:rsid w:val="000964F7"/>
    <w:pPr>
      <w:ind w:firstLine="360"/>
    </w:pPr>
  </w:style>
  <w:style w:type="paragraph" w:styleId="Footer">
    <w:name w:val="footer"/>
    <w:basedOn w:val="Normal"/>
    <w:link w:val="FooterChar"/>
    <w:rsid w:val="00C71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019"/>
    <w:rPr>
      <w:rFonts w:ascii="Gentium" w:hAnsi="Gentium" w:cs="Times New Roman"/>
      <w:lang w:eastAsia="de-DE"/>
    </w:rPr>
  </w:style>
  <w:style w:type="table" w:styleId="TableGrid">
    <w:name w:val="Table Grid"/>
    <w:basedOn w:val="TableNormal"/>
    <w:rsid w:val="00FF084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ssubscript">
    <w:name w:val="chs_subscript"/>
    <w:aliases w:val="sb"/>
    <w:basedOn w:val="chssuperscript"/>
    <w:rsid w:val="00032694"/>
    <w:rPr>
      <w:vertAlign w:val="subscript"/>
    </w:rPr>
  </w:style>
  <w:style w:type="character" w:styleId="Hyperlink">
    <w:name w:val="Hyperlink"/>
    <w:basedOn w:val="DefaultParagraphFont"/>
    <w:rsid w:val="00F77729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DD3979"/>
  </w:style>
  <w:style w:type="paragraph" w:styleId="ListNumber">
    <w:name w:val="List Number"/>
    <w:basedOn w:val="Normal"/>
    <w:rsid w:val="00DD3979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rsid w:val="00D16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C1B"/>
    <w:rPr>
      <w:rFonts w:ascii="Gentium" w:hAnsi="Gentium" w:cs="Times New Roman"/>
      <w:lang w:eastAsia="de-DE"/>
    </w:rPr>
  </w:style>
  <w:style w:type="paragraph" w:customStyle="1" w:styleId="chslistnumberitem">
    <w:name w:val="chs_listnumber_item"/>
    <w:aliases w:val="ln"/>
    <w:basedOn w:val="chslistdefterm"/>
    <w:autoRedefine/>
    <w:qFormat/>
    <w:rsid w:val="002D498C"/>
    <w:pPr>
      <w:numPr>
        <w:numId w:val="12"/>
      </w:numPr>
      <w:ind w:left="360" w:firstLine="0"/>
    </w:pPr>
  </w:style>
  <w:style w:type="paragraph" w:customStyle="1" w:styleId="chslistnumber2item">
    <w:name w:val="chs_listnumber2_item"/>
    <w:aliases w:val="ln2"/>
    <w:basedOn w:val="chslistdefterm"/>
    <w:autoRedefine/>
    <w:qFormat/>
    <w:rsid w:val="002D498C"/>
    <w:pPr>
      <w:numPr>
        <w:numId w:val="13"/>
      </w:numPr>
      <w:ind w:left="720" w:firstLine="0"/>
    </w:pPr>
  </w:style>
  <w:style w:type="paragraph" w:customStyle="1" w:styleId="chslistbulletitem">
    <w:name w:val="chs_listbullet_item"/>
    <w:aliases w:val="lb"/>
    <w:basedOn w:val="chslistdefterm"/>
    <w:autoRedefine/>
    <w:qFormat/>
    <w:rsid w:val="002D498C"/>
    <w:pPr>
      <w:numPr>
        <w:numId w:val="14"/>
      </w:numPr>
      <w:ind w:left="360" w:firstLine="0"/>
    </w:pPr>
  </w:style>
  <w:style w:type="paragraph" w:customStyle="1" w:styleId="chslistsimpleitem">
    <w:name w:val="chs_listsimple_item"/>
    <w:aliases w:val="ls"/>
    <w:basedOn w:val="chslistdefterm"/>
    <w:autoRedefine/>
    <w:qFormat/>
    <w:rsid w:val="002D498C"/>
    <w:pPr>
      <w:ind w:left="720"/>
    </w:pPr>
  </w:style>
  <w:style w:type="paragraph" w:customStyle="1" w:styleId="chschaptersubtitle">
    <w:name w:val="chs_chapter_subtitle"/>
    <w:aliases w:val="cs"/>
    <w:basedOn w:val="chsh1"/>
    <w:next w:val="chsnormalposthead"/>
    <w:autoRedefine/>
    <w:qFormat/>
    <w:rsid w:val="00A35517"/>
    <w:pPr>
      <w:spacing w:line="280" w:lineRule="exact"/>
    </w:pPr>
    <w:rPr>
      <w:sz w:val="28"/>
    </w:rPr>
  </w:style>
  <w:style w:type="paragraph" w:customStyle="1" w:styleId="chschaptertitle">
    <w:name w:val="chs_chapter_title"/>
    <w:aliases w:val="cht"/>
    <w:qFormat/>
    <w:rsid w:val="004453FC"/>
    <w:pPr>
      <w:spacing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DE7BC9"/>
    <w:rPr>
      <w:rFonts w:ascii="Gentium Plus" w:eastAsia="ヒラギノ角ゴ Pro W3" w:hAnsi="Gentium Plus" w:cs="Courier New"/>
      <w:color w:val="000000"/>
      <w:sz w:val="20"/>
    </w:rPr>
  </w:style>
  <w:style w:type="character" w:styleId="CommentReference">
    <w:name w:val="annotation reference"/>
    <w:basedOn w:val="DefaultParagraphFont"/>
    <w:rsid w:val="00513C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3C5D"/>
  </w:style>
  <w:style w:type="character" w:customStyle="1" w:styleId="CommentTextChar">
    <w:name w:val="Comment Text Char"/>
    <w:basedOn w:val="DefaultParagraphFont"/>
    <w:link w:val="CommentText"/>
    <w:rsid w:val="00513C5D"/>
    <w:rPr>
      <w:rFonts w:ascii="Gentium Plus" w:hAnsi="Gentium Plus" w:cs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13C5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513C5D"/>
    <w:rPr>
      <w:rFonts w:ascii="Gentium Plus" w:hAnsi="Gentium Plus" w:cs="Times New Roman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86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5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s.harvard.edu/CHS/article/display/1171.resources-for-autho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estone@chs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s/Documents/CHS/2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2982.dotx</Template>
  <TotalTime>67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
Department of the Classics
Center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cp:lastModifiedBy>DeStone, Keith</cp:lastModifiedBy>
  <cp:revision>23</cp:revision>
  <cp:lastPrinted>2012-04-26T16:05:00Z</cp:lastPrinted>
  <dcterms:created xsi:type="dcterms:W3CDTF">2020-04-03T18:46:00Z</dcterms:created>
  <dcterms:modified xsi:type="dcterms:W3CDTF">2020-04-06T16:44:00Z</dcterms:modified>
</cp:coreProperties>
</file>